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98F" w:rsidRPr="0013598F" w:rsidRDefault="0013598F" w:rsidP="0013598F">
      <w:pPr>
        <w:jc w:val="center"/>
        <w:rPr>
          <w:rFonts w:ascii="Times New Roman" w:hAnsi="Times New Roman" w:cs="Times New Roman"/>
          <w:sz w:val="32"/>
          <w:szCs w:val="32"/>
        </w:rPr>
      </w:pPr>
      <w:bookmarkStart w:id="0" w:name="_GoBack"/>
      <w:bookmarkEnd w:id="0"/>
      <w:r w:rsidRPr="0013598F">
        <w:rPr>
          <w:rFonts w:ascii="Times New Roman" w:hAnsi="Times New Roman" w:cs="Times New Roman"/>
          <w:sz w:val="32"/>
          <w:szCs w:val="32"/>
        </w:rPr>
        <w:t>УСТАВ ШКОЛЬНОГО СПОРТИВНОГО КЛУБА</w:t>
      </w:r>
    </w:p>
    <w:p w:rsidR="0013598F" w:rsidRDefault="0013598F" w:rsidP="00D563B3">
      <w:pPr>
        <w:jc w:val="center"/>
        <w:rPr>
          <w:rFonts w:ascii="Times New Roman" w:hAnsi="Times New Roman" w:cs="Times New Roman"/>
          <w:sz w:val="36"/>
          <w:szCs w:val="36"/>
        </w:rPr>
      </w:pPr>
      <w:r w:rsidRPr="00766978">
        <w:rPr>
          <w:rFonts w:ascii="yandex-sans" w:hAnsi="yandex-sans" w:cs="yandex-sans"/>
          <w:b/>
          <w:bCs/>
          <w:color w:val="000000"/>
          <w:sz w:val="36"/>
          <w:szCs w:val="36"/>
          <w:highlight w:val="white"/>
        </w:rPr>
        <w:t>«</w:t>
      </w:r>
      <w:r w:rsidRPr="0013598F">
        <w:rPr>
          <w:rFonts w:ascii="Calibri" w:hAnsi="Calibri" w:cs="Calibri"/>
          <w:b/>
          <w:bCs/>
          <w:color w:val="000000"/>
          <w:sz w:val="36"/>
          <w:szCs w:val="36"/>
          <w:highlight w:val="white"/>
        </w:rPr>
        <w:t>Быстрее</w:t>
      </w:r>
      <w:r w:rsidRPr="00766978">
        <w:rPr>
          <w:rFonts w:ascii="yandex-sans" w:hAnsi="yandex-sans" w:cs="yandex-sans"/>
          <w:b/>
          <w:bCs/>
          <w:color w:val="000000"/>
          <w:sz w:val="36"/>
          <w:szCs w:val="36"/>
          <w:highlight w:val="white"/>
        </w:rPr>
        <w:t xml:space="preserve">! </w:t>
      </w:r>
      <w:r w:rsidRPr="0013598F">
        <w:rPr>
          <w:rFonts w:ascii="Calibri" w:hAnsi="Calibri" w:cs="Calibri"/>
          <w:b/>
          <w:bCs/>
          <w:color w:val="000000"/>
          <w:sz w:val="36"/>
          <w:szCs w:val="36"/>
          <w:highlight w:val="white"/>
        </w:rPr>
        <w:t>Выше</w:t>
      </w:r>
      <w:r w:rsidRPr="00766978">
        <w:rPr>
          <w:rFonts w:ascii="yandex-sans" w:hAnsi="yandex-sans" w:cs="yandex-sans"/>
          <w:b/>
          <w:bCs/>
          <w:color w:val="000000"/>
          <w:sz w:val="36"/>
          <w:szCs w:val="36"/>
          <w:highlight w:val="white"/>
        </w:rPr>
        <w:t xml:space="preserve">! </w:t>
      </w:r>
      <w:r w:rsidRPr="0013598F">
        <w:rPr>
          <w:rFonts w:ascii="Calibri" w:hAnsi="Calibri" w:cs="Calibri"/>
          <w:b/>
          <w:bCs/>
          <w:color w:val="000000"/>
          <w:sz w:val="36"/>
          <w:szCs w:val="36"/>
          <w:highlight w:val="white"/>
        </w:rPr>
        <w:t>Сильнее</w:t>
      </w:r>
      <w:r w:rsidRPr="00D563B3">
        <w:rPr>
          <w:rFonts w:ascii="yandex-sans" w:hAnsi="yandex-sans" w:cs="yandex-sans"/>
          <w:b/>
          <w:bCs/>
          <w:color w:val="000000"/>
          <w:sz w:val="36"/>
          <w:szCs w:val="36"/>
          <w:highlight w:val="white"/>
        </w:rPr>
        <w:t>!»</w:t>
      </w:r>
    </w:p>
    <w:p w:rsidR="00D563B3" w:rsidRPr="0013598F" w:rsidRDefault="00D563B3" w:rsidP="00D563B3">
      <w:pPr>
        <w:jc w:val="center"/>
        <w:rPr>
          <w:rFonts w:ascii="Times New Roman" w:hAnsi="Times New Roman" w:cs="Times New Roman"/>
          <w:sz w:val="36"/>
          <w:szCs w:val="36"/>
        </w:rPr>
      </w:pPr>
    </w:p>
    <w:p w:rsidR="0013598F" w:rsidRPr="0013598F" w:rsidRDefault="0013598F" w:rsidP="0013598F">
      <w:pPr>
        <w:pStyle w:val="a3"/>
        <w:numPr>
          <w:ilvl w:val="0"/>
          <w:numId w:val="1"/>
        </w:numPr>
        <w:jc w:val="center"/>
        <w:rPr>
          <w:rFonts w:ascii="Times New Roman" w:hAnsi="Times New Roman" w:cs="Times New Roman"/>
          <w:b/>
          <w:sz w:val="28"/>
          <w:szCs w:val="28"/>
        </w:rPr>
      </w:pPr>
      <w:r w:rsidRPr="0013598F">
        <w:rPr>
          <w:rFonts w:ascii="Times New Roman" w:hAnsi="Times New Roman" w:cs="Times New Roman"/>
          <w:b/>
          <w:sz w:val="28"/>
          <w:szCs w:val="28"/>
        </w:rPr>
        <w:t xml:space="preserve">Общие положения </w:t>
      </w:r>
    </w:p>
    <w:p w:rsidR="0013598F" w:rsidRPr="0013598F" w:rsidRDefault="0013598F" w:rsidP="0013598F">
      <w:pPr>
        <w:pStyle w:val="a3"/>
        <w:ind w:left="405"/>
        <w:rPr>
          <w:rFonts w:ascii="Times New Roman" w:hAnsi="Times New Roman" w:cs="Times New Roman"/>
          <w:sz w:val="28"/>
          <w:szCs w:val="28"/>
        </w:rPr>
      </w:pP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Ш</w:t>
      </w:r>
      <w:r w:rsidR="009B7113">
        <w:rPr>
          <w:rFonts w:ascii="Times New Roman" w:hAnsi="Times New Roman" w:cs="Times New Roman"/>
          <w:sz w:val="28"/>
          <w:szCs w:val="28"/>
        </w:rPr>
        <w:t>кольный спортивный клуб «Быстрее!</w:t>
      </w:r>
      <w:r w:rsidR="00766978">
        <w:rPr>
          <w:rFonts w:ascii="Times New Roman" w:hAnsi="Times New Roman" w:cs="Times New Roman"/>
          <w:sz w:val="28"/>
          <w:szCs w:val="28"/>
        </w:rPr>
        <w:t xml:space="preserve"> </w:t>
      </w:r>
      <w:r w:rsidR="009B7113">
        <w:rPr>
          <w:rFonts w:ascii="Times New Roman" w:hAnsi="Times New Roman" w:cs="Times New Roman"/>
          <w:sz w:val="28"/>
          <w:szCs w:val="28"/>
        </w:rPr>
        <w:t>Выше!</w:t>
      </w:r>
      <w:r w:rsidR="00766978">
        <w:rPr>
          <w:rFonts w:ascii="Times New Roman" w:hAnsi="Times New Roman" w:cs="Times New Roman"/>
          <w:sz w:val="28"/>
          <w:szCs w:val="28"/>
        </w:rPr>
        <w:t xml:space="preserve"> </w:t>
      </w:r>
      <w:r w:rsidR="009B7113">
        <w:rPr>
          <w:rFonts w:ascii="Times New Roman" w:hAnsi="Times New Roman" w:cs="Times New Roman"/>
          <w:sz w:val="28"/>
          <w:szCs w:val="28"/>
        </w:rPr>
        <w:t>Сильнее!»</w:t>
      </w:r>
      <w:r w:rsidRPr="0013598F">
        <w:rPr>
          <w:rFonts w:ascii="Times New Roman" w:hAnsi="Times New Roman" w:cs="Times New Roman"/>
          <w:sz w:val="28"/>
          <w:szCs w:val="28"/>
        </w:rPr>
        <w:t xml:space="preserve">, в дальнейшем именуемое "ШСК", создан в </w:t>
      </w:r>
      <w:r w:rsidR="009B7113">
        <w:rPr>
          <w:rFonts w:ascii="Times New Roman" w:hAnsi="Times New Roman" w:cs="Times New Roman"/>
          <w:sz w:val="28"/>
          <w:szCs w:val="28"/>
        </w:rPr>
        <w:t>МБОУ ООШ № 9 г.</w:t>
      </w:r>
      <w:r w:rsidR="00766978">
        <w:rPr>
          <w:rFonts w:ascii="Times New Roman" w:hAnsi="Times New Roman" w:cs="Times New Roman"/>
          <w:sz w:val="28"/>
          <w:szCs w:val="28"/>
        </w:rPr>
        <w:t xml:space="preserve"> </w:t>
      </w:r>
      <w:r w:rsidR="009B7113">
        <w:rPr>
          <w:rFonts w:ascii="Times New Roman" w:hAnsi="Times New Roman" w:cs="Times New Roman"/>
          <w:sz w:val="28"/>
          <w:szCs w:val="28"/>
        </w:rPr>
        <w:t>Алейска</w:t>
      </w: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1.2. ШСК является общественной организацией, создана на добровольных началах по инициативе учащихся, учителей и родителей. Работа ШСК строится в соответствии с уставом ШСК, принципами государственной системы физического воспитания при широкой инициативе общественности. </w:t>
      </w: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1.3. ШСК,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 Закона РФ “Об образовании", Закона РФ “О физической культуре и спорте в Российской Федерации”, настоящего устава, руководствуется общепризнанными международными принципами, нормами и стандартами </w:t>
      </w: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1.4. ШСК может иметь символику, название, эмблему, флаги, вымпелы, единую спортивную форму и иные знаки отличия.</w:t>
      </w: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 1.5. ШСК осуществляет свою работу на основе демократии, гласности, инициативы и самодеятельности своих членов, выборности руководящих органов и их отчетности перед коллективом. </w:t>
      </w: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1.6. Местонахождение руководящего органа (Совета ШСК): кабинет физической культуры. </w:t>
      </w:r>
    </w:p>
    <w:p w:rsidR="003A7B50" w:rsidRP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1.7. ШСК не является юридическим лицом и не может от своего имени приобретать и осуществлять имущественные и неимущественные права, нести обязанности и ответственность, быть истцом и ответчиком в суде, иметь самостоятельный финансовый баланс.</w:t>
      </w:r>
    </w:p>
    <w:p w:rsidR="009B7113" w:rsidRDefault="009B7113" w:rsidP="00D563B3">
      <w:pPr>
        <w:pStyle w:val="a3"/>
        <w:ind w:left="-567" w:firstLine="972"/>
        <w:rPr>
          <w:rFonts w:ascii="Times New Roman" w:hAnsi="Times New Roman" w:cs="Times New Roman"/>
          <w:sz w:val="28"/>
          <w:szCs w:val="28"/>
        </w:rPr>
      </w:pPr>
    </w:p>
    <w:p w:rsidR="00D563B3" w:rsidRPr="0013598F" w:rsidRDefault="00D563B3" w:rsidP="00D563B3">
      <w:pPr>
        <w:pStyle w:val="a3"/>
        <w:ind w:left="-567" w:firstLine="972"/>
        <w:rPr>
          <w:rFonts w:ascii="Times New Roman" w:hAnsi="Times New Roman" w:cs="Times New Roman"/>
          <w:sz w:val="28"/>
          <w:szCs w:val="28"/>
        </w:rPr>
      </w:pPr>
    </w:p>
    <w:p w:rsidR="0013598F" w:rsidRPr="0013598F" w:rsidRDefault="0013598F" w:rsidP="00D563B3">
      <w:pPr>
        <w:pStyle w:val="a3"/>
        <w:numPr>
          <w:ilvl w:val="0"/>
          <w:numId w:val="1"/>
        </w:numPr>
        <w:ind w:left="-567" w:firstLine="972"/>
        <w:jc w:val="center"/>
        <w:rPr>
          <w:rFonts w:ascii="Times New Roman" w:hAnsi="Times New Roman" w:cs="Times New Roman"/>
          <w:b/>
          <w:sz w:val="28"/>
          <w:szCs w:val="28"/>
        </w:rPr>
      </w:pPr>
      <w:r w:rsidRPr="0013598F">
        <w:rPr>
          <w:rFonts w:ascii="Times New Roman" w:hAnsi="Times New Roman" w:cs="Times New Roman"/>
          <w:b/>
          <w:sz w:val="28"/>
          <w:szCs w:val="28"/>
        </w:rPr>
        <w:t>Цели и задачи ШСК</w:t>
      </w:r>
    </w:p>
    <w:p w:rsidR="0013598F" w:rsidRPr="0013598F" w:rsidRDefault="0013598F" w:rsidP="00D563B3">
      <w:pPr>
        <w:pStyle w:val="a3"/>
        <w:ind w:left="-567" w:firstLine="972"/>
        <w:rPr>
          <w:rFonts w:ascii="Times New Roman" w:hAnsi="Times New Roman" w:cs="Times New Roman"/>
          <w:sz w:val="28"/>
          <w:szCs w:val="28"/>
        </w:rPr>
      </w:pP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 Основной целью ШСК является организация и совершенствование спортивно массовой работы в школе, пропаганда здорового образа жизни, укрепление здоровья обучающихся, повышение их работоспособности, повышение спортивного мастерства членов ШСК.</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lastRenderedPageBreak/>
        <w:t xml:space="preserve"> </w:t>
      </w:r>
      <w:r w:rsidRPr="0013598F">
        <w:rPr>
          <w:rFonts w:ascii="Times New Roman" w:hAnsi="Times New Roman" w:cs="Times New Roman"/>
          <w:b/>
          <w:sz w:val="28"/>
          <w:szCs w:val="28"/>
        </w:rPr>
        <w:t>2.2</w:t>
      </w:r>
      <w:r w:rsidRPr="0013598F">
        <w:rPr>
          <w:rFonts w:ascii="Times New Roman" w:hAnsi="Times New Roman" w:cs="Times New Roman"/>
          <w:sz w:val="28"/>
          <w:szCs w:val="28"/>
        </w:rPr>
        <w:t xml:space="preserve">. Достижение указанной цели осуществляется посредством решения следующих стоящих перед ШСК задач: - создание условий для развития массовых и индивидуальных форм физкультурнооздоровительной и спортивной работы в школе; - организация различных форм спортивной жизни среди обучающихся школы; - привлечение обучающихся школы к объединению на основе общности интересов в команды по различным видам спорта; -воспитание у обучающихся школы устойчивого интереса к систематическим занятиям физической культурой, спортом, туризмом, к здоровому образу жизни. </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b/>
          <w:sz w:val="28"/>
          <w:szCs w:val="28"/>
        </w:rPr>
        <w:t>2.3</w:t>
      </w:r>
      <w:r w:rsidRPr="0013598F">
        <w:rPr>
          <w:rFonts w:ascii="Times New Roman" w:hAnsi="Times New Roman" w:cs="Times New Roman"/>
          <w:sz w:val="28"/>
          <w:szCs w:val="28"/>
        </w:rPr>
        <w:t xml:space="preserve">. Для достижения указанной цели ШСК осуществляет следующие виды деятельности: </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 создание сети физкультурного актива во всех классах школы; - содействие открытию спортивных секций; </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агитационная работа в области физкультуры и спорта, информирование обучающихся о развитии спортивного движения; - проведение спортивно-массовых мероприятий, соревнований среди обучающихся школы и с воспитанниками других клубов;</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 - создание и подготовка команд воспитанников ШСК по различным видам спорта, для участия в соревнованиях различного уровня; - внедрение физической культуры в быт обучающихся, проведение спортивно-массовой и оздоровительной работы в школе;</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 - организация активного спортивно-оздоровительного отдыха </w:t>
      </w:r>
      <w:proofErr w:type="gramStart"/>
      <w:r w:rsidRPr="0013598F">
        <w:rPr>
          <w:rFonts w:ascii="Times New Roman" w:hAnsi="Times New Roman" w:cs="Times New Roman"/>
          <w:sz w:val="28"/>
          <w:szCs w:val="28"/>
        </w:rPr>
        <w:t>обучающихся .</w:t>
      </w:r>
      <w:proofErr w:type="gramEnd"/>
      <w:r w:rsidRPr="0013598F">
        <w:rPr>
          <w:rFonts w:ascii="Times New Roman" w:hAnsi="Times New Roman" w:cs="Times New Roman"/>
          <w:sz w:val="28"/>
          <w:szCs w:val="28"/>
        </w:rPr>
        <w:t xml:space="preserve"> Помимо перечисленных видов деятельности ШСК может осуществлять иную, не противоречащую уставу, деятельность.</w:t>
      </w:r>
    </w:p>
    <w:p w:rsidR="0013598F" w:rsidRP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b/>
          <w:sz w:val="28"/>
          <w:szCs w:val="28"/>
        </w:rPr>
        <w:t xml:space="preserve"> 2.4</w:t>
      </w:r>
      <w:r w:rsidRPr="0013598F">
        <w:rPr>
          <w:rFonts w:ascii="Times New Roman" w:hAnsi="Times New Roman" w:cs="Times New Roman"/>
          <w:sz w:val="28"/>
          <w:szCs w:val="28"/>
        </w:rPr>
        <w:t>. В своей деятельности ШСК активно взаимодействует с профсоюзной организацией школы, а также с иными общественными организациями, молодежными объединениями, активно участвует в спортивной жизни района.</w:t>
      </w:r>
    </w:p>
    <w:p w:rsidR="0013598F" w:rsidRPr="0013598F" w:rsidRDefault="0013598F" w:rsidP="00D563B3">
      <w:pPr>
        <w:pStyle w:val="a3"/>
        <w:ind w:left="-567" w:firstLine="972"/>
        <w:rPr>
          <w:rFonts w:ascii="Times New Roman" w:hAnsi="Times New Roman" w:cs="Times New Roman"/>
          <w:sz w:val="28"/>
          <w:szCs w:val="28"/>
        </w:rPr>
      </w:pPr>
    </w:p>
    <w:p w:rsidR="0013598F" w:rsidRPr="0013598F" w:rsidRDefault="0013598F" w:rsidP="00D563B3">
      <w:pPr>
        <w:ind w:left="-567" w:firstLine="972"/>
        <w:rPr>
          <w:rFonts w:ascii="Times New Roman" w:hAnsi="Times New Roman" w:cs="Times New Roman"/>
          <w:sz w:val="28"/>
          <w:szCs w:val="28"/>
        </w:rPr>
      </w:pPr>
    </w:p>
    <w:p w:rsidR="0013598F" w:rsidRPr="0013598F" w:rsidRDefault="0013598F" w:rsidP="00D563B3">
      <w:pPr>
        <w:pStyle w:val="a3"/>
        <w:numPr>
          <w:ilvl w:val="0"/>
          <w:numId w:val="1"/>
        </w:numPr>
        <w:ind w:left="-567" w:firstLine="972"/>
        <w:jc w:val="center"/>
        <w:rPr>
          <w:rFonts w:ascii="Times New Roman" w:hAnsi="Times New Roman" w:cs="Times New Roman"/>
          <w:b/>
          <w:sz w:val="28"/>
          <w:szCs w:val="28"/>
        </w:rPr>
      </w:pPr>
      <w:r w:rsidRPr="0013598F">
        <w:rPr>
          <w:rFonts w:ascii="Times New Roman" w:hAnsi="Times New Roman" w:cs="Times New Roman"/>
          <w:b/>
          <w:sz w:val="28"/>
          <w:szCs w:val="28"/>
        </w:rPr>
        <w:t>Права ШСК</w:t>
      </w:r>
    </w:p>
    <w:p w:rsidR="0013598F" w:rsidRPr="0013598F" w:rsidRDefault="0013598F" w:rsidP="00D563B3">
      <w:pPr>
        <w:pStyle w:val="a3"/>
        <w:ind w:left="-567" w:firstLine="972"/>
        <w:rPr>
          <w:rFonts w:ascii="Times New Roman" w:hAnsi="Times New Roman" w:cs="Times New Roman"/>
          <w:sz w:val="28"/>
          <w:szCs w:val="28"/>
        </w:rPr>
      </w:pP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 ШСК имеет право в порядке, предусмотренном действующим законодательством:</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 - свободно распространять информацию о своей деятельности;</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 - участвовать в выработке решений органов управления школой;</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 - проводить собрания, митинги, шествия; </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lastRenderedPageBreak/>
        <w:t xml:space="preserve"> - осуществлять иные полномочия, предусмотренные законами об общественных объединениях; </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 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 органы управления школой и организации, занимающиеся развитием спорта; - поддерживать прямые контакты и связи с другими спортивными организациями и клубами; </w:t>
      </w:r>
    </w:p>
    <w:p w:rsidR="0013598F" w:rsidRP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3.2. ШСК может осуществлять иные права, предусмотренные действующим законодательством РФ, и соответствующие уставным целям и задачам ШСК.</w:t>
      </w:r>
    </w:p>
    <w:p w:rsidR="0013598F" w:rsidRPr="0013598F" w:rsidRDefault="0013598F" w:rsidP="00D563B3">
      <w:pPr>
        <w:pStyle w:val="a3"/>
        <w:ind w:left="-567" w:firstLine="972"/>
        <w:rPr>
          <w:rFonts w:ascii="Times New Roman" w:hAnsi="Times New Roman" w:cs="Times New Roman"/>
          <w:sz w:val="28"/>
          <w:szCs w:val="28"/>
        </w:rPr>
      </w:pPr>
    </w:p>
    <w:p w:rsidR="0013598F" w:rsidRPr="0013598F" w:rsidRDefault="0013598F" w:rsidP="00D563B3">
      <w:pPr>
        <w:pStyle w:val="a3"/>
        <w:ind w:left="-567" w:firstLine="972"/>
        <w:rPr>
          <w:rFonts w:ascii="Times New Roman" w:hAnsi="Times New Roman" w:cs="Times New Roman"/>
          <w:sz w:val="28"/>
          <w:szCs w:val="28"/>
        </w:rPr>
      </w:pPr>
    </w:p>
    <w:p w:rsidR="0013598F" w:rsidRPr="0013598F" w:rsidRDefault="0013598F" w:rsidP="00D563B3">
      <w:pPr>
        <w:pStyle w:val="a3"/>
        <w:ind w:left="-567" w:firstLine="972"/>
        <w:rPr>
          <w:rFonts w:ascii="Times New Roman" w:hAnsi="Times New Roman" w:cs="Times New Roman"/>
          <w:sz w:val="28"/>
          <w:szCs w:val="28"/>
        </w:rPr>
      </w:pPr>
    </w:p>
    <w:p w:rsidR="0013598F" w:rsidRPr="0013598F" w:rsidRDefault="0013598F" w:rsidP="00D563B3">
      <w:pPr>
        <w:pStyle w:val="a3"/>
        <w:numPr>
          <w:ilvl w:val="0"/>
          <w:numId w:val="1"/>
        </w:numPr>
        <w:ind w:left="-567" w:firstLine="972"/>
        <w:jc w:val="center"/>
        <w:rPr>
          <w:rFonts w:ascii="Times New Roman" w:hAnsi="Times New Roman" w:cs="Times New Roman"/>
          <w:b/>
          <w:sz w:val="28"/>
          <w:szCs w:val="28"/>
        </w:rPr>
      </w:pPr>
      <w:r w:rsidRPr="0013598F">
        <w:rPr>
          <w:rFonts w:ascii="Times New Roman" w:hAnsi="Times New Roman" w:cs="Times New Roman"/>
          <w:b/>
          <w:sz w:val="28"/>
          <w:szCs w:val="28"/>
        </w:rPr>
        <w:t>Обязанности ШСК</w:t>
      </w:r>
    </w:p>
    <w:p w:rsidR="0013598F" w:rsidRPr="0013598F" w:rsidRDefault="0013598F" w:rsidP="00D563B3">
      <w:pPr>
        <w:ind w:left="-567" w:firstLine="972"/>
        <w:jc w:val="center"/>
        <w:rPr>
          <w:rFonts w:ascii="Times New Roman" w:hAnsi="Times New Roman" w:cs="Times New Roman"/>
          <w:sz w:val="28"/>
          <w:szCs w:val="28"/>
        </w:rPr>
      </w:pPr>
    </w:p>
    <w:p w:rsidR="0013598F" w:rsidRP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ШСК обязан: - соблюдать законодательство Российской Федерации, общепризнанные принципы и нормы, касающиеся сферы своей деятельности, а также нормы, предусмотренные настоящим уставом и иными учредительными документами; - ежегодно информировать общественность о своей деятельности.</w:t>
      </w:r>
    </w:p>
    <w:p w:rsidR="0013598F" w:rsidRPr="0013598F" w:rsidRDefault="0013598F" w:rsidP="00D563B3">
      <w:pPr>
        <w:pStyle w:val="a3"/>
        <w:ind w:left="-567" w:firstLine="972"/>
        <w:rPr>
          <w:rFonts w:ascii="Times New Roman" w:hAnsi="Times New Roman" w:cs="Times New Roman"/>
          <w:sz w:val="28"/>
          <w:szCs w:val="28"/>
        </w:rPr>
      </w:pPr>
    </w:p>
    <w:p w:rsidR="0013598F" w:rsidRPr="0013598F" w:rsidRDefault="0013598F" w:rsidP="00D563B3">
      <w:pPr>
        <w:pStyle w:val="a3"/>
        <w:ind w:left="-567" w:firstLine="972"/>
        <w:rPr>
          <w:rFonts w:ascii="Times New Roman" w:hAnsi="Times New Roman" w:cs="Times New Roman"/>
          <w:sz w:val="28"/>
          <w:szCs w:val="28"/>
        </w:rPr>
      </w:pPr>
    </w:p>
    <w:p w:rsidR="0013598F" w:rsidRPr="0013598F" w:rsidRDefault="0013598F" w:rsidP="00D563B3">
      <w:pPr>
        <w:pStyle w:val="a3"/>
        <w:ind w:left="-567" w:firstLine="972"/>
        <w:rPr>
          <w:rFonts w:ascii="Times New Roman" w:hAnsi="Times New Roman" w:cs="Times New Roman"/>
          <w:sz w:val="28"/>
          <w:szCs w:val="28"/>
        </w:rPr>
      </w:pPr>
    </w:p>
    <w:p w:rsidR="0013598F" w:rsidRPr="009B7113" w:rsidRDefault="0013598F" w:rsidP="00D563B3">
      <w:pPr>
        <w:pStyle w:val="a3"/>
        <w:numPr>
          <w:ilvl w:val="0"/>
          <w:numId w:val="1"/>
        </w:numPr>
        <w:ind w:left="-567" w:firstLine="972"/>
        <w:jc w:val="center"/>
        <w:rPr>
          <w:rFonts w:ascii="Times New Roman" w:hAnsi="Times New Roman" w:cs="Times New Roman"/>
          <w:b/>
          <w:sz w:val="28"/>
          <w:szCs w:val="28"/>
        </w:rPr>
      </w:pPr>
      <w:r w:rsidRPr="009B7113">
        <w:rPr>
          <w:rFonts w:ascii="Times New Roman" w:hAnsi="Times New Roman" w:cs="Times New Roman"/>
          <w:b/>
          <w:sz w:val="28"/>
          <w:szCs w:val="28"/>
        </w:rPr>
        <w:t>Участники ШСК, их права и обязанности</w:t>
      </w:r>
    </w:p>
    <w:p w:rsidR="0013598F" w:rsidRPr="0013598F" w:rsidRDefault="0013598F" w:rsidP="00D563B3">
      <w:pPr>
        <w:pStyle w:val="a3"/>
        <w:ind w:left="-567" w:firstLine="972"/>
        <w:rPr>
          <w:rFonts w:ascii="Times New Roman" w:hAnsi="Times New Roman" w:cs="Times New Roman"/>
          <w:sz w:val="28"/>
          <w:szCs w:val="28"/>
        </w:rPr>
      </w:pP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Членами ШСК могут быть физические лица, достигшие возраста 8 лет. Юридические лица могут быть участниками ШСК.</w:t>
      </w:r>
    </w:p>
    <w:p w:rsidR="009B7113" w:rsidRDefault="009B7113" w:rsidP="00D563B3">
      <w:pPr>
        <w:pStyle w:val="a3"/>
        <w:ind w:left="-567" w:firstLine="972"/>
        <w:rPr>
          <w:rFonts w:ascii="Times New Roman" w:hAnsi="Times New Roman" w:cs="Times New Roman"/>
          <w:sz w:val="28"/>
          <w:szCs w:val="28"/>
        </w:rPr>
      </w:pPr>
    </w:p>
    <w:p w:rsidR="0013598F" w:rsidRDefault="0013598F" w:rsidP="00D563B3">
      <w:pPr>
        <w:pStyle w:val="a3"/>
        <w:numPr>
          <w:ilvl w:val="1"/>
          <w:numId w:val="1"/>
        </w:numPr>
        <w:ind w:left="-567" w:firstLine="972"/>
        <w:rPr>
          <w:rFonts w:ascii="Times New Roman" w:hAnsi="Times New Roman" w:cs="Times New Roman"/>
          <w:sz w:val="28"/>
          <w:szCs w:val="28"/>
        </w:rPr>
      </w:pPr>
      <w:r w:rsidRPr="0013598F">
        <w:rPr>
          <w:rFonts w:ascii="Times New Roman" w:hAnsi="Times New Roman" w:cs="Times New Roman"/>
          <w:sz w:val="28"/>
          <w:szCs w:val="28"/>
        </w:rPr>
        <w:t>Прием в члены ШСК производится решением Совета ШСК на основании личных заявлений лиц, желающих стать членами ШСК.</w:t>
      </w:r>
    </w:p>
    <w:p w:rsidR="009B7113" w:rsidRDefault="009B7113" w:rsidP="00D563B3">
      <w:pPr>
        <w:pStyle w:val="a3"/>
        <w:ind w:left="-567" w:firstLine="972"/>
        <w:rPr>
          <w:rFonts w:ascii="Times New Roman" w:hAnsi="Times New Roman" w:cs="Times New Roman"/>
          <w:sz w:val="28"/>
          <w:szCs w:val="28"/>
        </w:rPr>
      </w:pPr>
    </w:p>
    <w:p w:rsidR="0013598F" w:rsidRDefault="0013598F" w:rsidP="00D563B3">
      <w:pPr>
        <w:pStyle w:val="a3"/>
        <w:numPr>
          <w:ilvl w:val="1"/>
          <w:numId w:val="1"/>
        </w:numPr>
        <w:ind w:left="-567" w:firstLine="972"/>
        <w:rPr>
          <w:rFonts w:ascii="Times New Roman" w:hAnsi="Times New Roman" w:cs="Times New Roman"/>
          <w:sz w:val="28"/>
          <w:szCs w:val="28"/>
        </w:rPr>
      </w:pPr>
      <w:r w:rsidRPr="0013598F">
        <w:rPr>
          <w:rFonts w:ascii="Times New Roman" w:hAnsi="Times New Roman" w:cs="Times New Roman"/>
          <w:sz w:val="28"/>
          <w:szCs w:val="28"/>
        </w:rPr>
        <w:t>Исключение из членов ШСК производится решением Совета ШСК за неоднократное нарушение членом ШСК обязанностей, предусмотренных настоящим уставом.</w:t>
      </w:r>
    </w:p>
    <w:p w:rsidR="009B7113" w:rsidRPr="009B7113" w:rsidRDefault="009B7113" w:rsidP="00D563B3">
      <w:pPr>
        <w:pStyle w:val="a3"/>
        <w:ind w:left="-567" w:firstLine="972"/>
        <w:rPr>
          <w:rFonts w:ascii="Times New Roman" w:hAnsi="Times New Roman" w:cs="Times New Roman"/>
          <w:sz w:val="28"/>
          <w:szCs w:val="28"/>
        </w:rPr>
      </w:pPr>
    </w:p>
    <w:p w:rsidR="009B7113" w:rsidRDefault="009B7113" w:rsidP="00D563B3">
      <w:pPr>
        <w:pStyle w:val="a3"/>
        <w:ind w:left="-567" w:firstLine="972"/>
        <w:rPr>
          <w:rFonts w:ascii="Times New Roman" w:hAnsi="Times New Roman" w:cs="Times New Roman"/>
          <w:sz w:val="28"/>
          <w:szCs w:val="28"/>
        </w:rPr>
      </w:pP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5.4.</w:t>
      </w:r>
      <w:r w:rsidR="009B7113">
        <w:rPr>
          <w:rFonts w:ascii="Times New Roman" w:hAnsi="Times New Roman" w:cs="Times New Roman"/>
          <w:sz w:val="28"/>
          <w:szCs w:val="28"/>
        </w:rPr>
        <w:t xml:space="preserve">    </w:t>
      </w:r>
      <w:r w:rsidRPr="0013598F">
        <w:rPr>
          <w:rFonts w:ascii="Times New Roman" w:hAnsi="Times New Roman" w:cs="Times New Roman"/>
          <w:sz w:val="28"/>
          <w:szCs w:val="28"/>
        </w:rPr>
        <w:t xml:space="preserve"> Члены ШСК имеют право:</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бесплатно пользоваться спортивным инвентарем, оборудованием и сооружениями, а также методическими пособиями,</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lastRenderedPageBreak/>
        <w:t>- получать консультации и преподавателей ШСК,</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избирать и быть избранными в Совет ШСК,</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систематически проходить медицинское обследование,</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вносить предложения по совершенствованию работы ШСК,</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принимать участие в общих собраниях;</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избирать и быть избранным в руководящие и контрольно-ревизионный органы ШСК;</w:t>
      </w:r>
    </w:p>
    <w:p w:rsid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получать информацию о планируемых ШСК мероприятиях;</w:t>
      </w: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 участвовать </w:t>
      </w:r>
      <w:r w:rsidR="009B7113">
        <w:rPr>
          <w:rFonts w:ascii="Times New Roman" w:hAnsi="Times New Roman" w:cs="Times New Roman"/>
          <w:sz w:val="28"/>
          <w:szCs w:val="28"/>
        </w:rPr>
        <w:t>во всех мероприятиях, проводимы ШСК</w:t>
      </w:r>
    </w:p>
    <w:p w:rsidR="009B7113" w:rsidRDefault="009B7113" w:rsidP="00D563B3">
      <w:pPr>
        <w:pStyle w:val="a3"/>
        <w:ind w:left="-567" w:firstLine="972"/>
        <w:rPr>
          <w:rFonts w:ascii="Times New Roman" w:hAnsi="Times New Roman" w:cs="Times New Roman"/>
          <w:sz w:val="28"/>
          <w:szCs w:val="28"/>
        </w:rPr>
      </w:pPr>
    </w:p>
    <w:p w:rsidR="009B7113" w:rsidRPr="009B7113" w:rsidRDefault="009B7113" w:rsidP="00D563B3">
      <w:pPr>
        <w:pStyle w:val="a3"/>
        <w:ind w:left="-567" w:firstLine="972"/>
        <w:rPr>
          <w:rFonts w:ascii="Times New Roman" w:hAnsi="Times New Roman" w:cs="Times New Roman"/>
          <w:sz w:val="28"/>
          <w:szCs w:val="28"/>
        </w:rPr>
      </w:pPr>
      <w:r>
        <w:rPr>
          <w:rFonts w:ascii="Times New Roman" w:hAnsi="Times New Roman" w:cs="Times New Roman"/>
          <w:sz w:val="28"/>
          <w:szCs w:val="28"/>
        </w:rPr>
        <w:t xml:space="preserve">5.5      </w:t>
      </w:r>
      <w:r w:rsidR="0013598F" w:rsidRPr="009B7113">
        <w:rPr>
          <w:rFonts w:ascii="Times New Roman" w:hAnsi="Times New Roman" w:cs="Times New Roman"/>
          <w:sz w:val="28"/>
          <w:szCs w:val="28"/>
        </w:rPr>
        <w:t>Члены ШСК обязаны:</w:t>
      </w: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соблюдать Устав ШСК, - выполнять решения руководящих органов ШСК;</w:t>
      </w: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активно участвовать в работе органов, в которые они избраны.</w:t>
      </w: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соблюдать правила техники безопасности при проведении занятий, установленный порядок работы ШСК,</w:t>
      </w: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 - бережно относиться к спортивному инвентарю, оборудованию, сооружениям и иному имуществу, </w:t>
      </w:r>
    </w:p>
    <w:p w:rsidR="0013598F" w:rsidRP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показывать личный пример здорового образа жизни.</w:t>
      </w:r>
    </w:p>
    <w:p w:rsidR="0013598F" w:rsidRPr="0013598F" w:rsidRDefault="0013598F" w:rsidP="00D563B3">
      <w:pPr>
        <w:pStyle w:val="a3"/>
        <w:ind w:left="-567" w:firstLine="972"/>
        <w:rPr>
          <w:rFonts w:ascii="Times New Roman" w:hAnsi="Times New Roman" w:cs="Times New Roman"/>
          <w:sz w:val="28"/>
          <w:szCs w:val="28"/>
        </w:rPr>
      </w:pPr>
    </w:p>
    <w:p w:rsidR="0013598F" w:rsidRPr="0013598F" w:rsidRDefault="0013598F" w:rsidP="00D563B3">
      <w:pPr>
        <w:pStyle w:val="a3"/>
        <w:ind w:left="-567" w:firstLine="972"/>
        <w:rPr>
          <w:rFonts w:ascii="Times New Roman" w:hAnsi="Times New Roman" w:cs="Times New Roman"/>
          <w:sz w:val="28"/>
          <w:szCs w:val="28"/>
        </w:rPr>
      </w:pPr>
    </w:p>
    <w:p w:rsidR="0013598F" w:rsidRPr="0013598F" w:rsidRDefault="0013598F" w:rsidP="00D563B3">
      <w:pPr>
        <w:pStyle w:val="a3"/>
        <w:ind w:left="-567" w:firstLine="972"/>
        <w:rPr>
          <w:rFonts w:ascii="Times New Roman" w:hAnsi="Times New Roman" w:cs="Times New Roman"/>
          <w:sz w:val="28"/>
          <w:szCs w:val="28"/>
        </w:rPr>
      </w:pPr>
    </w:p>
    <w:p w:rsidR="0013598F" w:rsidRPr="0013598F" w:rsidRDefault="0013598F" w:rsidP="00D563B3">
      <w:pPr>
        <w:pStyle w:val="a3"/>
        <w:ind w:left="-567" w:firstLine="972"/>
        <w:rPr>
          <w:rFonts w:ascii="Times New Roman" w:hAnsi="Times New Roman" w:cs="Times New Roman"/>
          <w:sz w:val="28"/>
          <w:szCs w:val="28"/>
        </w:rPr>
      </w:pPr>
    </w:p>
    <w:p w:rsidR="0013598F" w:rsidRPr="009B7113" w:rsidRDefault="0013598F" w:rsidP="00D563B3">
      <w:pPr>
        <w:pStyle w:val="a3"/>
        <w:numPr>
          <w:ilvl w:val="0"/>
          <w:numId w:val="1"/>
        </w:numPr>
        <w:ind w:left="-567" w:firstLine="972"/>
        <w:jc w:val="center"/>
        <w:rPr>
          <w:rFonts w:ascii="Times New Roman" w:hAnsi="Times New Roman" w:cs="Times New Roman"/>
          <w:b/>
          <w:sz w:val="28"/>
          <w:szCs w:val="28"/>
        </w:rPr>
      </w:pPr>
      <w:r w:rsidRPr="009B7113">
        <w:rPr>
          <w:rFonts w:ascii="Times New Roman" w:hAnsi="Times New Roman" w:cs="Times New Roman"/>
          <w:b/>
          <w:sz w:val="28"/>
          <w:szCs w:val="28"/>
        </w:rPr>
        <w:t>Руководящие органы</w:t>
      </w:r>
    </w:p>
    <w:p w:rsidR="0013598F" w:rsidRPr="0013598F" w:rsidRDefault="0013598F" w:rsidP="00D563B3">
      <w:pPr>
        <w:pStyle w:val="a3"/>
        <w:ind w:left="-567" w:firstLine="972"/>
        <w:rPr>
          <w:rFonts w:ascii="Times New Roman" w:hAnsi="Times New Roman" w:cs="Times New Roman"/>
          <w:sz w:val="28"/>
          <w:szCs w:val="28"/>
        </w:rPr>
      </w:pPr>
    </w:p>
    <w:p w:rsidR="0013598F" w:rsidRPr="0013598F" w:rsidRDefault="0013598F" w:rsidP="00D563B3">
      <w:pPr>
        <w:pStyle w:val="a3"/>
        <w:ind w:left="-567" w:firstLine="972"/>
        <w:rPr>
          <w:rFonts w:ascii="Times New Roman" w:hAnsi="Times New Roman" w:cs="Times New Roman"/>
          <w:sz w:val="28"/>
          <w:szCs w:val="28"/>
        </w:rPr>
      </w:pP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Общее собрание Высшим руководящим органом ШСК является общее собрание участников, созываемое Советом ШСК не реже одного раза в год. Внеочередное общее собрание может быть созвано по требованию не менее чем одной трети участников ШСК. Инициаторы проведения общего собрания обязаны известить об этом собрании всех участников ШСК. Общее собрание правомочно: </w:t>
      </w: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если в его работе принимают участие более половины участников ШСК, направивших в Совет ШСК уведомление согласно настоящему уставу;</w:t>
      </w: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 - если количество присутствующих на собрании участников меньше при условии, что имеются документы, подтверждающие приглашение на общее собрание всех участников ШСК, направивших в Совет ШСК уведомление согласно настоящему уставу. Все решения принимаются простым большинством голосов от числа присутствующих на общем собрании участников. К </w:t>
      </w:r>
      <w:r w:rsidRPr="0013598F">
        <w:rPr>
          <w:rFonts w:ascii="Times New Roman" w:hAnsi="Times New Roman" w:cs="Times New Roman"/>
          <w:sz w:val="28"/>
          <w:szCs w:val="28"/>
        </w:rPr>
        <w:lastRenderedPageBreak/>
        <w:t xml:space="preserve">исключительной компетенции общего собрания относятся: - реорганизация и ликвидация ШСК; </w:t>
      </w: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утверждение устава, внесение изменений и дополнений в устав; -выбор членов Совета ШСК;</w:t>
      </w: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 - утверждение ежегодного отчета Совета ШСК;</w:t>
      </w: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 - избрание контрольно-ревизионной комиссии. </w:t>
      </w: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6.2. Совет ШСК, Председатель Совета ШСК Постоянно действующим руководящим органом ШСК является Совет ШСК, избираемый общим собранием на 3 года и подотчетный общему собранию участников. Число членов совета не может быть менее трех человек. Члены Совета ШСК из своего состава выбирают председателя совета на срок действия полномочий совета. Совет ШСК осуществляет права и исполняет обязанности от имени ШСК. Совет ШСК решает все вопросы, связанные с деятельностью ШСК, кроме тех, что отнесены к исключительной компетенции общего собрания. Содействует реализации инициатив воспитанников во </w:t>
      </w:r>
      <w:r w:rsidR="009B7113" w:rsidRPr="0013598F">
        <w:rPr>
          <w:rFonts w:ascii="Times New Roman" w:hAnsi="Times New Roman" w:cs="Times New Roman"/>
          <w:sz w:val="28"/>
          <w:szCs w:val="28"/>
        </w:rPr>
        <w:t>вне учебной</w:t>
      </w:r>
      <w:r w:rsidRPr="0013598F">
        <w:rPr>
          <w:rFonts w:ascii="Times New Roman" w:hAnsi="Times New Roman" w:cs="Times New Roman"/>
          <w:sz w:val="28"/>
          <w:szCs w:val="28"/>
        </w:rPr>
        <w:t xml:space="preserve"> деятельности: изучает интересы и потребности школьников в сфере </w:t>
      </w:r>
      <w:r w:rsidR="009B7113" w:rsidRPr="0013598F">
        <w:rPr>
          <w:rFonts w:ascii="Times New Roman" w:hAnsi="Times New Roman" w:cs="Times New Roman"/>
          <w:sz w:val="28"/>
          <w:szCs w:val="28"/>
        </w:rPr>
        <w:t>вне учебной</w:t>
      </w:r>
      <w:r w:rsidRPr="0013598F">
        <w:rPr>
          <w:rFonts w:ascii="Times New Roman" w:hAnsi="Times New Roman" w:cs="Times New Roman"/>
          <w:sz w:val="28"/>
          <w:szCs w:val="28"/>
        </w:rPr>
        <w:t xml:space="preserve"> деятельности, создает условия для их реализации, привлекает воспитанников к организации воспитательной и спортивной работы в школе;</w:t>
      </w:r>
    </w:p>
    <w:p w:rsidR="009B7113"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 xml:space="preserve"> В ходе своей деятельности содействует разрешению конфликтных вопросов: участвует в решении проблем школы, согласовании интересов воспитанников, педагогов и родителей, организует работу по защите прав воспитанников, укреплению дисциплины и порядка; </w:t>
      </w:r>
    </w:p>
    <w:p w:rsidR="0013598F" w:rsidRPr="0013598F" w:rsidRDefault="0013598F" w:rsidP="00D563B3">
      <w:pPr>
        <w:pStyle w:val="a3"/>
        <w:ind w:left="-567" w:firstLine="972"/>
        <w:rPr>
          <w:rFonts w:ascii="Times New Roman" w:hAnsi="Times New Roman" w:cs="Times New Roman"/>
          <w:sz w:val="28"/>
          <w:szCs w:val="28"/>
        </w:rPr>
      </w:pPr>
      <w:r w:rsidRPr="0013598F">
        <w:rPr>
          <w:rFonts w:ascii="Times New Roman" w:hAnsi="Times New Roman" w:cs="Times New Roman"/>
          <w:sz w:val="28"/>
          <w:szCs w:val="28"/>
        </w:rPr>
        <w:t>Информирует воспитанников о деятельности окружной и городской системы самоуправления, содействует организации спортивных программ и проектов как на территории школы и вне ее. Все решения принимаются простым большинством голосов от общего числа членов Совета ШСК. Председатель Совета ШСК выполняет организационно-распорядительные функции, непосредственно представляет Движение в органах государственной власти, органах местного самоуправления, организациях и общественных объединениях. Председатель организует подготовку и проведение заседаний Совета ШСК.</w:t>
      </w:r>
    </w:p>
    <w:p w:rsidR="0013598F" w:rsidRPr="0013598F" w:rsidRDefault="0013598F" w:rsidP="00D563B3">
      <w:pPr>
        <w:pStyle w:val="a3"/>
        <w:ind w:left="-567" w:firstLine="972"/>
        <w:rPr>
          <w:rFonts w:ascii="Times New Roman" w:hAnsi="Times New Roman" w:cs="Times New Roman"/>
          <w:sz w:val="28"/>
          <w:szCs w:val="28"/>
        </w:rPr>
      </w:pPr>
    </w:p>
    <w:p w:rsidR="0013598F" w:rsidRPr="0013598F" w:rsidRDefault="0013598F" w:rsidP="00D563B3">
      <w:pPr>
        <w:pStyle w:val="a3"/>
        <w:ind w:left="-567" w:firstLine="972"/>
        <w:rPr>
          <w:rFonts w:ascii="Times New Roman" w:hAnsi="Times New Roman" w:cs="Times New Roman"/>
          <w:sz w:val="28"/>
          <w:szCs w:val="28"/>
        </w:rPr>
      </w:pPr>
    </w:p>
    <w:p w:rsidR="0013598F" w:rsidRPr="0013598F" w:rsidRDefault="0013598F" w:rsidP="00D563B3">
      <w:pPr>
        <w:pStyle w:val="a3"/>
        <w:ind w:left="-567" w:firstLine="972"/>
        <w:rPr>
          <w:rFonts w:ascii="Times New Roman" w:hAnsi="Times New Roman" w:cs="Times New Roman"/>
          <w:sz w:val="28"/>
          <w:szCs w:val="28"/>
        </w:rPr>
      </w:pPr>
    </w:p>
    <w:p w:rsidR="0013598F" w:rsidRPr="009B7113" w:rsidRDefault="0013598F" w:rsidP="00D563B3">
      <w:pPr>
        <w:pStyle w:val="a3"/>
        <w:numPr>
          <w:ilvl w:val="0"/>
          <w:numId w:val="1"/>
        </w:numPr>
        <w:ind w:left="-567" w:firstLine="972"/>
        <w:jc w:val="center"/>
        <w:rPr>
          <w:rFonts w:ascii="Times New Roman" w:hAnsi="Times New Roman" w:cs="Times New Roman"/>
          <w:b/>
          <w:sz w:val="28"/>
          <w:szCs w:val="28"/>
        </w:rPr>
      </w:pPr>
      <w:r w:rsidRPr="009B7113">
        <w:rPr>
          <w:rFonts w:ascii="Times New Roman" w:hAnsi="Times New Roman" w:cs="Times New Roman"/>
          <w:b/>
          <w:sz w:val="28"/>
          <w:szCs w:val="28"/>
        </w:rPr>
        <w:t>Порядок внесения дополнений и изменений в устав</w:t>
      </w:r>
    </w:p>
    <w:p w:rsidR="009B7113" w:rsidRPr="0013598F" w:rsidRDefault="009B7113" w:rsidP="00D563B3">
      <w:pPr>
        <w:pStyle w:val="a3"/>
        <w:ind w:left="-567" w:firstLine="972"/>
        <w:rPr>
          <w:rFonts w:ascii="Times New Roman" w:hAnsi="Times New Roman" w:cs="Times New Roman"/>
          <w:sz w:val="28"/>
          <w:szCs w:val="28"/>
        </w:rPr>
      </w:pPr>
    </w:p>
    <w:p w:rsidR="0013598F" w:rsidRDefault="0013598F" w:rsidP="00D563B3">
      <w:pPr>
        <w:pStyle w:val="a3"/>
        <w:ind w:left="-567" w:firstLine="972"/>
      </w:pPr>
      <w:r w:rsidRPr="0013598F">
        <w:rPr>
          <w:rFonts w:ascii="Times New Roman" w:hAnsi="Times New Roman" w:cs="Times New Roman"/>
          <w:sz w:val="28"/>
          <w:szCs w:val="28"/>
        </w:rPr>
        <w:t>Изменения и дополнения в устав вносят по решению общего собрания участников. Изменения и дополнения в уставе ШСК приобретают силу с момента принятие решения о внесении изменений и дополнений в устав на общем собрании участников ШСК</w:t>
      </w:r>
      <w:r w:rsidR="00D563B3">
        <w:t>.</w:t>
      </w:r>
    </w:p>
    <w:sectPr w:rsidR="00135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5DF7"/>
    <w:multiLevelType w:val="multilevel"/>
    <w:tmpl w:val="F330F9D0"/>
    <w:lvl w:ilvl="0">
      <w:start w:val="1"/>
      <w:numFmt w:val="decimal"/>
      <w:lvlText w:val="%1."/>
      <w:lvlJc w:val="left"/>
      <w:pPr>
        <w:ind w:left="405" w:hanging="360"/>
      </w:pPr>
      <w:rPr>
        <w:rFonts w:hint="default"/>
      </w:rPr>
    </w:lvl>
    <w:lvl w:ilvl="1">
      <w:start w:val="2"/>
      <w:numFmt w:val="decimal"/>
      <w:isLgl/>
      <w:lvlText w:val="%1.%2."/>
      <w:lvlJc w:val="left"/>
      <w:pPr>
        <w:ind w:left="112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3285" w:hanging="1440"/>
      </w:pPr>
      <w:rPr>
        <w:rFonts w:hint="default"/>
      </w:rPr>
    </w:lvl>
    <w:lvl w:ilvl="6">
      <w:start w:val="1"/>
      <w:numFmt w:val="decimal"/>
      <w:isLgl/>
      <w:lvlText w:val="%1.%2.%3.%4.%5.%6.%7."/>
      <w:lvlJc w:val="left"/>
      <w:pPr>
        <w:ind w:left="4005" w:hanging="1800"/>
      </w:pPr>
      <w:rPr>
        <w:rFonts w:hint="default"/>
      </w:rPr>
    </w:lvl>
    <w:lvl w:ilvl="7">
      <w:start w:val="1"/>
      <w:numFmt w:val="decimal"/>
      <w:isLgl/>
      <w:lvlText w:val="%1.%2.%3.%4.%5.%6.%7.%8."/>
      <w:lvlJc w:val="left"/>
      <w:pPr>
        <w:ind w:left="4365" w:hanging="1800"/>
      </w:pPr>
      <w:rPr>
        <w:rFonts w:hint="default"/>
      </w:rPr>
    </w:lvl>
    <w:lvl w:ilvl="8">
      <w:start w:val="1"/>
      <w:numFmt w:val="decimal"/>
      <w:isLgl/>
      <w:lvlText w:val="%1.%2.%3.%4.%5.%6.%7.%8.%9."/>
      <w:lvlJc w:val="left"/>
      <w:pPr>
        <w:ind w:left="508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8F"/>
    <w:rsid w:val="0013598F"/>
    <w:rsid w:val="003A7B50"/>
    <w:rsid w:val="005A2871"/>
    <w:rsid w:val="00766978"/>
    <w:rsid w:val="009B7113"/>
    <w:rsid w:val="00D56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C3C9F-DDB5-4852-99B6-90A8AFC9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2</cp:revision>
  <dcterms:created xsi:type="dcterms:W3CDTF">2023-03-12T04:04:00Z</dcterms:created>
  <dcterms:modified xsi:type="dcterms:W3CDTF">2023-03-12T04:04:00Z</dcterms:modified>
</cp:coreProperties>
</file>